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83" w:rsidRPr="00A77CD6" w:rsidRDefault="001A3825" w:rsidP="00A77CD6">
      <w:pPr>
        <w:spacing w:line="240" w:lineRule="auto"/>
        <w:jc w:val="right"/>
        <w:rPr>
          <w:b/>
          <w:sz w:val="20"/>
        </w:rPr>
      </w:pPr>
      <w:r w:rsidRPr="00A77CD6">
        <w:rPr>
          <w:b/>
          <w:sz w:val="20"/>
        </w:rPr>
        <w:t xml:space="preserve">MINUTA DE OFÍCIO CONJUNTO </w:t>
      </w:r>
    </w:p>
    <w:p w:rsidR="001A3825" w:rsidRDefault="001A3825" w:rsidP="00A45F25">
      <w:pPr>
        <w:spacing w:line="240" w:lineRule="auto"/>
      </w:pPr>
    </w:p>
    <w:p w:rsidR="001A3825" w:rsidRDefault="001A3825" w:rsidP="00A45F25">
      <w:pPr>
        <w:spacing w:line="240" w:lineRule="auto"/>
      </w:pPr>
    </w:p>
    <w:p w:rsidR="00484756" w:rsidRPr="00484756" w:rsidRDefault="00484756" w:rsidP="00A45F25">
      <w:pPr>
        <w:spacing w:line="240" w:lineRule="auto"/>
      </w:pPr>
      <w:r w:rsidRPr="00484756">
        <w:t>Ofício</w:t>
      </w:r>
      <w:r w:rsidR="00FD3029">
        <w:t xml:space="preserve"> </w:t>
      </w:r>
      <w:proofErr w:type="spellStart"/>
      <w:r w:rsidR="00FD3029">
        <w:t>n</w:t>
      </w:r>
      <w:r w:rsidR="00FD3029">
        <w:rPr>
          <w:vertAlign w:val="superscript"/>
        </w:rPr>
        <w:t>o</w:t>
      </w:r>
      <w:r w:rsidR="00D05931">
        <w:t>_____</w:t>
      </w:r>
      <w:r w:rsidR="00FD3029">
        <w:t>_</w:t>
      </w:r>
      <w:proofErr w:type="spellEnd"/>
      <w:r w:rsidR="00D05931" w:rsidRPr="000D3319">
        <w:t>/</w:t>
      </w:r>
      <w:r w:rsidR="00FD3029">
        <w:t>___</w:t>
      </w:r>
      <w:r w:rsidR="00D05931">
        <w:t>__</w:t>
      </w:r>
      <w:r w:rsidRPr="00484756">
        <w:t xml:space="preserve">                                         </w:t>
      </w:r>
      <w:r w:rsidR="001F2D0A">
        <w:t xml:space="preserve">     </w:t>
      </w:r>
      <w:r w:rsidR="00822CFB">
        <w:t>Maceió</w:t>
      </w:r>
      <w:r w:rsidR="001F2D0A">
        <w:t>-AL</w:t>
      </w:r>
      <w:r w:rsidR="00FD3029">
        <w:t>, 19</w:t>
      </w:r>
      <w:r w:rsidRPr="00484756">
        <w:t xml:space="preserve"> de </w:t>
      </w:r>
      <w:r w:rsidR="00FD3029">
        <w:t>Setembro</w:t>
      </w:r>
      <w:r w:rsidRPr="00484756">
        <w:t xml:space="preserve"> de 2019</w:t>
      </w:r>
    </w:p>
    <w:p w:rsidR="00F65D83" w:rsidRDefault="00F65D83" w:rsidP="00A45F25">
      <w:pPr>
        <w:spacing w:after="0" w:line="240" w:lineRule="auto"/>
        <w:jc w:val="both"/>
      </w:pPr>
    </w:p>
    <w:p w:rsidR="00484756" w:rsidRPr="000D3319" w:rsidRDefault="00171CAA" w:rsidP="00A45F25">
      <w:pPr>
        <w:spacing w:after="0" w:line="240" w:lineRule="auto"/>
        <w:jc w:val="both"/>
      </w:pPr>
      <w:r>
        <w:t>Excelentíssimo S</w:t>
      </w:r>
      <w:r w:rsidR="00484756" w:rsidRPr="000D3319">
        <w:t xml:space="preserve">enhor </w:t>
      </w:r>
    </w:p>
    <w:p w:rsidR="00484756" w:rsidRPr="00E83915" w:rsidRDefault="00484756" w:rsidP="00A45F25">
      <w:pPr>
        <w:spacing w:after="0" w:line="240" w:lineRule="auto"/>
        <w:jc w:val="both"/>
        <w:rPr>
          <w:b/>
        </w:rPr>
      </w:pPr>
      <w:proofErr w:type="spellStart"/>
      <w:r w:rsidRPr="00E83915">
        <w:rPr>
          <w:b/>
        </w:rPr>
        <w:t>xxxxxx</w:t>
      </w:r>
      <w:proofErr w:type="spellEnd"/>
    </w:p>
    <w:p w:rsidR="00484756" w:rsidRPr="007B1656" w:rsidRDefault="000D3319" w:rsidP="00A45F25">
      <w:pPr>
        <w:spacing w:after="0" w:line="240" w:lineRule="auto"/>
        <w:jc w:val="both"/>
      </w:pPr>
      <w:r w:rsidRPr="000D3319">
        <w:t xml:space="preserve">Prefeito da </w:t>
      </w:r>
      <w:r w:rsidR="00484756" w:rsidRPr="000D3319">
        <w:t xml:space="preserve">Cidade de </w:t>
      </w:r>
      <w:r w:rsidR="001A3825">
        <w:t>XXXX</w:t>
      </w:r>
    </w:p>
    <w:p w:rsidR="000D3319" w:rsidRDefault="001A3825" w:rsidP="00A45F25">
      <w:pPr>
        <w:spacing w:after="0" w:line="240" w:lineRule="auto"/>
        <w:jc w:val="both"/>
      </w:pPr>
      <w:r>
        <w:t>Endereço...</w:t>
      </w:r>
    </w:p>
    <w:p w:rsidR="00AF0225" w:rsidRDefault="00AF0225" w:rsidP="00A45F25">
      <w:pPr>
        <w:spacing w:after="0" w:line="240" w:lineRule="auto"/>
        <w:jc w:val="both"/>
      </w:pPr>
    </w:p>
    <w:p w:rsidR="00AF0225" w:rsidRDefault="00AF0225" w:rsidP="00A45F25">
      <w:pPr>
        <w:spacing w:after="0" w:line="240" w:lineRule="auto"/>
        <w:jc w:val="both"/>
      </w:pPr>
    </w:p>
    <w:p w:rsidR="00AF0225" w:rsidRPr="00E83915" w:rsidRDefault="00AF0225" w:rsidP="00A45F25">
      <w:pPr>
        <w:spacing w:after="0" w:line="240" w:lineRule="auto"/>
        <w:jc w:val="both"/>
        <w:rPr>
          <w:b/>
        </w:rPr>
      </w:pPr>
      <w:r w:rsidRPr="00E83915">
        <w:rPr>
          <w:b/>
        </w:rPr>
        <w:t xml:space="preserve">Assunto: </w:t>
      </w:r>
      <w:r w:rsidR="00FD3029">
        <w:rPr>
          <w:b/>
        </w:rPr>
        <w:t xml:space="preserve">Recomendação para inclusão de </w:t>
      </w:r>
      <w:r w:rsidR="00E9721C" w:rsidRPr="00E83915">
        <w:rPr>
          <w:b/>
        </w:rPr>
        <w:t>membro</w:t>
      </w:r>
      <w:r w:rsidR="00FD3029">
        <w:rPr>
          <w:b/>
        </w:rPr>
        <w:t>s</w:t>
      </w:r>
      <w:r w:rsidR="00E9721C" w:rsidRPr="00E83915">
        <w:rPr>
          <w:b/>
        </w:rPr>
        <w:t xml:space="preserve"> da OAB/AL </w:t>
      </w:r>
      <w:r w:rsidR="00FD3029">
        <w:rPr>
          <w:b/>
        </w:rPr>
        <w:t>na composição dos Conselhos Municipais de Segurança Pública e Defesa Social.</w:t>
      </w:r>
    </w:p>
    <w:p w:rsidR="00E83915" w:rsidRDefault="00E83915" w:rsidP="00A45F25">
      <w:pPr>
        <w:spacing w:after="0" w:line="240" w:lineRule="auto"/>
        <w:jc w:val="both"/>
      </w:pPr>
    </w:p>
    <w:p w:rsidR="00E83915" w:rsidRDefault="00E83915" w:rsidP="00A45F25">
      <w:pPr>
        <w:spacing w:after="0" w:line="240" w:lineRule="auto"/>
        <w:jc w:val="both"/>
      </w:pPr>
    </w:p>
    <w:p w:rsidR="00E83915" w:rsidRDefault="00F65D83" w:rsidP="00A45F25">
      <w:pPr>
        <w:spacing w:after="0" w:line="240" w:lineRule="auto"/>
        <w:jc w:val="both"/>
      </w:pPr>
      <w:r>
        <w:tab/>
      </w:r>
      <w:r>
        <w:tab/>
      </w:r>
      <w:r w:rsidR="00E83915">
        <w:t>Senhor</w:t>
      </w:r>
      <w:r w:rsidR="00171CAA">
        <w:t xml:space="preserve"> Prefeito</w:t>
      </w:r>
      <w:r w:rsidR="00DF1FC8">
        <w:t>,</w:t>
      </w:r>
    </w:p>
    <w:p w:rsidR="00DF1FC8" w:rsidRDefault="00DF1FC8" w:rsidP="00A45F25">
      <w:pPr>
        <w:spacing w:after="0" w:line="240" w:lineRule="auto"/>
        <w:jc w:val="both"/>
      </w:pPr>
    </w:p>
    <w:p w:rsidR="008F3E39" w:rsidRDefault="00DF1FC8" w:rsidP="008F3E39">
      <w:pPr>
        <w:spacing w:after="100" w:afterAutospacing="1" w:line="240" w:lineRule="auto"/>
        <w:jc w:val="both"/>
      </w:pPr>
      <w:r>
        <w:tab/>
      </w:r>
      <w:r>
        <w:tab/>
      </w:r>
      <w:r w:rsidR="008F3E39">
        <w:t>Em atenção aos preceitos da Lei 13.675</w:t>
      </w:r>
      <w:r w:rsidR="008F3E39" w:rsidRPr="00DF1FC8">
        <w:t>/2018</w:t>
      </w:r>
      <w:r w:rsidR="008F3E39">
        <w:t>, que instituiu o Sistema Único de Segurança Pública (</w:t>
      </w:r>
      <w:proofErr w:type="spellStart"/>
      <w:r w:rsidR="008F3E39">
        <w:t>Susp</w:t>
      </w:r>
      <w:proofErr w:type="spellEnd"/>
      <w:r w:rsidR="008F3E39">
        <w:t>) e criou a Política Nacional de Segurança Pública e Defesa Social (PNSPDS), especificamente no que tange a obrigatoriedade de representatividade da Ordem dos Advogados do Brasil nos Conselhos Municipais de Segurança Pública e Defesa Social</w:t>
      </w:r>
      <w:r w:rsidR="008F3E39">
        <w:rPr>
          <w:rStyle w:val="Refdenotaderodap"/>
        </w:rPr>
        <w:footnoteReference w:id="2"/>
      </w:r>
      <w:r w:rsidR="008F3E39">
        <w:t xml:space="preserve">, recomendamos a V. </w:t>
      </w:r>
      <w:proofErr w:type="spellStart"/>
      <w:r w:rsidR="008F3E39">
        <w:t>Exa</w:t>
      </w:r>
      <w:proofErr w:type="spellEnd"/>
      <w:r w:rsidR="008F3E39">
        <w:t xml:space="preserve">., caso não haja em sua composição, que realize a imediata adequação legislativa para incluir, no referido Órgão Colegiado, representantes </w:t>
      </w:r>
      <w:r w:rsidR="008F3E39" w:rsidRPr="00822CFB">
        <w:t>- 01 titular e 01 suplente</w:t>
      </w:r>
      <w:r w:rsidR="008F3E39" w:rsidRPr="00822CFB">
        <w:rPr>
          <w:rStyle w:val="Refdenotaderodap"/>
        </w:rPr>
        <w:footnoteReference w:id="3"/>
      </w:r>
      <w:r w:rsidR="008F3E39">
        <w:t xml:space="preserve"> - da </w:t>
      </w:r>
      <w:r w:rsidR="008F3E39" w:rsidRPr="001C543F">
        <w:t>OAB/AL</w:t>
      </w:r>
      <w:r w:rsidR="008F3E39">
        <w:t>, nos moldes do que estabelece o art. 21, IV, da citada Lei Federal.</w:t>
      </w:r>
    </w:p>
    <w:p w:rsidR="00A70430" w:rsidRPr="00DF1FC8" w:rsidRDefault="00F32B52" w:rsidP="00A70430">
      <w:pPr>
        <w:spacing w:after="100" w:afterAutospacing="1" w:line="240" w:lineRule="auto"/>
        <w:jc w:val="both"/>
      </w:pPr>
      <w:r>
        <w:tab/>
      </w:r>
      <w:r>
        <w:tab/>
      </w:r>
      <w:r w:rsidR="00A70430">
        <w:t>Ademais, no intuito de legitimar a representatividade dos Advogados que irão compor o Conselho Municipal de Segurança Pública, atente-se a necessidade da Presidência da OAB</w:t>
      </w:r>
      <w:r w:rsidR="00A70430" w:rsidRPr="00FA0EE0">
        <w:t xml:space="preserve">/AL </w:t>
      </w:r>
      <w:r w:rsidR="00A70430">
        <w:t>ser oficiada para proceder as respectivas indicações.</w:t>
      </w:r>
    </w:p>
    <w:p w:rsidR="00387049" w:rsidRDefault="00387049" w:rsidP="00A45F25">
      <w:pPr>
        <w:spacing w:after="100" w:afterAutospacing="1" w:line="240" w:lineRule="auto"/>
        <w:jc w:val="both"/>
      </w:pPr>
      <w:r>
        <w:tab/>
      </w:r>
      <w:r>
        <w:tab/>
        <w:t>Sem mais para o momento, renovamos votos de elevada consideração e distinto apreço.</w:t>
      </w:r>
    </w:p>
    <w:p w:rsidR="00AD5222" w:rsidRDefault="00AD5222" w:rsidP="00A45F25">
      <w:pPr>
        <w:spacing w:after="100" w:afterAutospacing="1" w:line="240" w:lineRule="auto"/>
        <w:jc w:val="both"/>
      </w:pPr>
    </w:p>
    <w:p w:rsidR="00F65D83" w:rsidRDefault="00F65D83" w:rsidP="00387049">
      <w:pPr>
        <w:spacing w:after="0" w:line="240" w:lineRule="auto"/>
        <w:jc w:val="center"/>
        <w:rPr>
          <w:b/>
        </w:rPr>
      </w:pPr>
    </w:p>
    <w:p w:rsidR="00FD3029" w:rsidRDefault="00FD3029" w:rsidP="00FD3029">
      <w:pPr>
        <w:spacing w:after="0" w:line="240" w:lineRule="auto"/>
        <w:ind w:right="1558"/>
        <w:jc w:val="center"/>
        <w:rPr>
          <w:b/>
        </w:rPr>
      </w:pPr>
    </w:p>
    <w:p w:rsidR="00FD3029" w:rsidRPr="00FD3029" w:rsidRDefault="00387049" w:rsidP="00FD3029">
      <w:pPr>
        <w:spacing w:after="0" w:line="240" w:lineRule="auto"/>
        <w:ind w:right="-1"/>
        <w:jc w:val="center"/>
        <w:rPr>
          <w:b/>
        </w:rPr>
      </w:pPr>
      <w:r w:rsidRPr="00387049">
        <w:rPr>
          <w:b/>
        </w:rPr>
        <w:t>NIVALDO BARBOSA DA SILVA JÚNIOR</w:t>
      </w:r>
      <w:r w:rsidR="00FD3029">
        <w:rPr>
          <w:b/>
        </w:rPr>
        <w:t xml:space="preserve">                                   JOSÉ ANTÔNIO MALTA MARQUES</w:t>
      </w:r>
    </w:p>
    <w:p w:rsidR="00E83915" w:rsidRPr="00AF0225" w:rsidRDefault="00FD3029" w:rsidP="00FD3029">
      <w:pPr>
        <w:spacing w:after="0" w:line="240" w:lineRule="auto"/>
        <w:ind w:right="-1"/>
        <w:jc w:val="center"/>
      </w:pPr>
      <w:r>
        <w:t xml:space="preserve">  </w:t>
      </w:r>
      <w:r w:rsidR="00387049" w:rsidRPr="00387049">
        <w:t>PRESIDENTE OAB</w:t>
      </w:r>
      <w:r w:rsidR="00387049" w:rsidRPr="00F65D83">
        <w:t>/AL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>DIRETOR DO CAOP</w:t>
      </w:r>
      <w:r w:rsidRPr="00FD3029">
        <w:t>/MP-AL</w:t>
      </w:r>
    </w:p>
    <w:sectPr w:rsidR="00E83915" w:rsidRPr="00AF0225" w:rsidSect="00AE60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2B5" w:rsidRDefault="00FE62B5" w:rsidP="00E84EC5">
      <w:pPr>
        <w:spacing w:after="0" w:line="240" w:lineRule="auto"/>
      </w:pPr>
      <w:r>
        <w:separator/>
      </w:r>
    </w:p>
  </w:endnote>
  <w:endnote w:type="continuationSeparator" w:id="1">
    <w:p w:rsidR="00FE62B5" w:rsidRDefault="00FE62B5" w:rsidP="00E8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2B5" w:rsidRDefault="00FE62B5" w:rsidP="00E84EC5">
      <w:pPr>
        <w:spacing w:after="0" w:line="240" w:lineRule="auto"/>
      </w:pPr>
      <w:r>
        <w:separator/>
      </w:r>
    </w:p>
  </w:footnote>
  <w:footnote w:type="continuationSeparator" w:id="1">
    <w:p w:rsidR="00FE62B5" w:rsidRDefault="00FE62B5" w:rsidP="00E84EC5">
      <w:pPr>
        <w:spacing w:after="0" w:line="240" w:lineRule="auto"/>
      </w:pPr>
      <w:r>
        <w:continuationSeparator/>
      </w:r>
    </w:p>
  </w:footnote>
  <w:footnote w:id="2">
    <w:p w:rsidR="008F3E39" w:rsidRPr="003C7849" w:rsidRDefault="008F3E39" w:rsidP="008F3E39">
      <w:pPr>
        <w:pStyle w:val="Textodenotaderodap"/>
        <w:spacing w:after="120"/>
        <w:jc w:val="both"/>
        <w:rPr>
          <w:sz w:val="16"/>
          <w:szCs w:val="16"/>
        </w:rPr>
      </w:pPr>
      <w:r w:rsidRPr="003C7849">
        <w:rPr>
          <w:rStyle w:val="Refdenotaderodap"/>
          <w:sz w:val="16"/>
          <w:szCs w:val="16"/>
        </w:rPr>
        <w:footnoteRef/>
      </w:r>
      <w:r w:rsidRPr="003C7849">
        <w:rPr>
          <w:sz w:val="16"/>
          <w:szCs w:val="16"/>
        </w:rPr>
        <w:t xml:space="preserve"> Art. 21. "Os Conselhos serão compostos por: (...)</w:t>
      </w:r>
      <w:r>
        <w:rPr>
          <w:sz w:val="16"/>
          <w:szCs w:val="16"/>
        </w:rPr>
        <w:t xml:space="preserve"> </w:t>
      </w:r>
      <w:r w:rsidRPr="003C7849">
        <w:rPr>
          <w:sz w:val="16"/>
          <w:szCs w:val="16"/>
        </w:rPr>
        <w:t>IV - representante da Ordem dos Advogados do Brasil (OAB);</w:t>
      </w:r>
    </w:p>
  </w:footnote>
  <w:footnote w:id="3">
    <w:p w:rsidR="008F3E39" w:rsidRPr="00411FF5" w:rsidRDefault="008F3E39" w:rsidP="008F3E39">
      <w:pPr>
        <w:pStyle w:val="Textodenotaderodap"/>
        <w:spacing w:after="120"/>
        <w:jc w:val="both"/>
        <w:rPr>
          <w:sz w:val="16"/>
          <w:szCs w:val="16"/>
        </w:rPr>
      </w:pPr>
      <w:r w:rsidRPr="003C7849">
        <w:rPr>
          <w:rStyle w:val="Refdenotaderodap"/>
          <w:sz w:val="16"/>
          <w:szCs w:val="16"/>
        </w:rPr>
        <w:footnoteRef/>
      </w:r>
      <w:r w:rsidRPr="003C7849">
        <w:rPr>
          <w:sz w:val="16"/>
          <w:szCs w:val="16"/>
        </w:rPr>
        <w:t xml:space="preserve"> Art. 21, §2º. "Cada conselheiro terá 1 (um) suplente, que substituirá o titular em sua ausência".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83" w:rsidRDefault="00FD3029" w:rsidP="00FD3029">
    <w:pPr>
      <w:pStyle w:val="Cabealho"/>
    </w:pPr>
    <w:r>
      <w:t xml:space="preserve">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484756"/>
    <w:rsid w:val="00003BAE"/>
    <w:rsid w:val="000629D6"/>
    <w:rsid w:val="000D3319"/>
    <w:rsid w:val="00171CAA"/>
    <w:rsid w:val="001A3825"/>
    <w:rsid w:val="001C543F"/>
    <w:rsid w:val="001F2D0A"/>
    <w:rsid w:val="00214A7D"/>
    <w:rsid w:val="002A38DA"/>
    <w:rsid w:val="00387049"/>
    <w:rsid w:val="00394A86"/>
    <w:rsid w:val="00411FF5"/>
    <w:rsid w:val="00484756"/>
    <w:rsid w:val="004D03C5"/>
    <w:rsid w:val="00541362"/>
    <w:rsid w:val="006226B4"/>
    <w:rsid w:val="0071734C"/>
    <w:rsid w:val="007B1656"/>
    <w:rsid w:val="00822CFB"/>
    <w:rsid w:val="008267A7"/>
    <w:rsid w:val="00827E36"/>
    <w:rsid w:val="00877425"/>
    <w:rsid w:val="008C58A8"/>
    <w:rsid w:val="008F3E39"/>
    <w:rsid w:val="008F7EAC"/>
    <w:rsid w:val="00905765"/>
    <w:rsid w:val="00946CF7"/>
    <w:rsid w:val="00973A58"/>
    <w:rsid w:val="009A242B"/>
    <w:rsid w:val="00A45F25"/>
    <w:rsid w:val="00A70430"/>
    <w:rsid w:val="00A77CD6"/>
    <w:rsid w:val="00AB451F"/>
    <w:rsid w:val="00AD5222"/>
    <w:rsid w:val="00AE6021"/>
    <w:rsid w:val="00AF0225"/>
    <w:rsid w:val="00B55A85"/>
    <w:rsid w:val="00B91207"/>
    <w:rsid w:val="00BB27FD"/>
    <w:rsid w:val="00C163B2"/>
    <w:rsid w:val="00C307C5"/>
    <w:rsid w:val="00CA3769"/>
    <w:rsid w:val="00D05931"/>
    <w:rsid w:val="00DA3D6C"/>
    <w:rsid w:val="00DC0F31"/>
    <w:rsid w:val="00DF1FC8"/>
    <w:rsid w:val="00E15958"/>
    <w:rsid w:val="00E54875"/>
    <w:rsid w:val="00E83915"/>
    <w:rsid w:val="00E84EC5"/>
    <w:rsid w:val="00E9721C"/>
    <w:rsid w:val="00ED4F83"/>
    <w:rsid w:val="00EE7482"/>
    <w:rsid w:val="00F1407D"/>
    <w:rsid w:val="00F32B52"/>
    <w:rsid w:val="00F65D83"/>
    <w:rsid w:val="00F8298A"/>
    <w:rsid w:val="00F92496"/>
    <w:rsid w:val="00FD3029"/>
    <w:rsid w:val="00FD7F56"/>
    <w:rsid w:val="00FE62B5"/>
    <w:rsid w:val="00FF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4E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4E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84EC5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F65D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65D83"/>
  </w:style>
  <w:style w:type="paragraph" w:styleId="Rodap">
    <w:name w:val="footer"/>
    <w:basedOn w:val="Normal"/>
    <w:link w:val="RodapChar"/>
    <w:uiPriority w:val="99"/>
    <w:semiHidden/>
    <w:unhideWhenUsed/>
    <w:rsid w:val="00F65D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65D83"/>
  </w:style>
  <w:style w:type="paragraph" w:styleId="Textodebalo">
    <w:name w:val="Balloon Text"/>
    <w:basedOn w:val="Normal"/>
    <w:link w:val="TextodebaloChar"/>
    <w:uiPriority w:val="99"/>
    <w:semiHidden/>
    <w:unhideWhenUsed/>
    <w:rsid w:val="00F6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264F-8089-4F98-8A8D-6E23BCAD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Fellipe</dc:creator>
  <cp:lastModifiedBy>Luiz Fellipe</cp:lastModifiedBy>
  <cp:revision>12</cp:revision>
  <cp:lastPrinted>2019-07-29T22:25:00Z</cp:lastPrinted>
  <dcterms:created xsi:type="dcterms:W3CDTF">2019-09-19T12:16:00Z</dcterms:created>
  <dcterms:modified xsi:type="dcterms:W3CDTF">2019-10-21T14:37:00Z</dcterms:modified>
</cp:coreProperties>
</file>